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r w:rsidRPr="00B45A4F">
        <w:rPr>
          <w:rStyle w:val="normaltextrun"/>
          <w:b/>
          <w:bCs/>
          <w:color w:val="FF0000"/>
          <w:sz w:val="30"/>
          <w:szCs w:val="30"/>
        </w:rPr>
        <w:t>Regulamin biblioteki Szkoły Podstawowej nr 404</w:t>
      </w:r>
      <w:r w:rsidRPr="00B45A4F">
        <w:rPr>
          <w:rStyle w:val="eop"/>
          <w:color w:val="FF0000"/>
          <w:sz w:val="30"/>
          <w:szCs w:val="30"/>
        </w:rPr>
        <w:t> </w:t>
      </w:r>
    </w:p>
    <w:p w:rsidR="00B45A4F" w:rsidRDefault="00B45A4F" w:rsidP="002E6FED">
      <w:pPr>
        <w:pStyle w:val="paragraph"/>
        <w:shd w:val="clear" w:color="auto" w:fill="FFFFFF"/>
        <w:spacing w:before="0" w:beforeAutospacing="0" w:after="0" w:afterAutospacing="0"/>
        <w:jc w:val="center"/>
        <w:rPr>
          <w:rStyle w:val="normaltextrun"/>
          <w:b/>
          <w:bCs/>
          <w:color w:val="FF0000"/>
          <w:sz w:val="30"/>
          <w:szCs w:val="30"/>
        </w:rPr>
      </w:pP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r w:rsidRPr="00B45A4F">
        <w:rPr>
          <w:rStyle w:val="normaltextrun"/>
          <w:b/>
          <w:bCs/>
          <w:color w:val="FF0000"/>
          <w:sz w:val="30"/>
          <w:szCs w:val="30"/>
        </w:rPr>
        <w:t>Podstawa prawna</w:t>
      </w:r>
      <w:r w:rsidRPr="00B45A4F">
        <w:rPr>
          <w:rStyle w:val="eop"/>
          <w:color w:val="FF0000"/>
          <w:sz w:val="30"/>
          <w:szCs w:val="30"/>
        </w:rPr>
        <w:t> </w:t>
      </w:r>
      <w:r w:rsidRPr="00B45A4F">
        <w:rPr>
          <w:color w:val="111111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rStyle w:val="normaltextrun"/>
          <w:color w:val="111111"/>
          <w:sz w:val="30"/>
          <w:szCs w:val="30"/>
        </w:rPr>
        <w:t>Status biblioteki szkolnej wyznaczają następujące przepisy prawa oświatowego i bibliotecznego (stan prawny na dzień 20.09.2017 r.)</w:t>
      </w:r>
      <w:r w:rsidRPr="00B45A4F">
        <w:rPr>
          <w:rStyle w:val="eop"/>
          <w:color w:val="111111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rStyle w:val="normaltextrun"/>
          <w:color w:val="111111"/>
          <w:sz w:val="30"/>
          <w:szCs w:val="30"/>
        </w:rPr>
        <w:t>Ustawa z dnia 14 grudnia 2016 r. Prawo oświatowe (Dz. U. 2017 poz. 59 z dnia 2017.01.11)</w:t>
      </w:r>
      <w:r w:rsidRPr="00B45A4F">
        <w:rPr>
          <w:rStyle w:val="eop"/>
          <w:color w:val="111111"/>
          <w:sz w:val="30"/>
          <w:szCs w:val="30"/>
        </w:rPr>
        <w:t> </w:t>
      </w:r>
    </w:p>
    <w:p w:rsidR="00B45A4F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scxw224806848"/>
          <w:color w:val="111111"/>
          <w:sz w:val="30"/>
          <w:szCs w:val="30"/>
        </w:rPr>
      </w:pPr>
      <w:r w:rsidRPr="00B45A4F">
        <w:rPr>
          <w:rStyle w:val="normaltextrun"/>
          <w:color w:val="111111"/>
          <w:sz w:val="30"/>
          <w:szCs w:val="30"/>
        </w:rPr>
        <w:t>Art. 103 1. Szkoła w zakresie realizacji zadań statutowych zapewnia uczniom możliwość korzystania z</w:t>
      </w:r>
      <w:r w:rsidRPr="00B45A4F">
        <w:rPr>
          <w:rStyle w:val="normaltextrun"/>
          <w:color w:val="111111"/>
          <w:sz w:val="30"/>
          <w:szCs w:val="30"/>
        </w:rPr>
        <w:t> </w:t>
      </w:r>
      <w:r w:rsidRPr="00B45A4F">
        <w:rPr>
          <w:rStyle w:val="normaltextrun"/>
          <w:color w:val="111111"/>
          <w:sz w:val="30"/>
          <w:szCs w:val="30"/>
        </w:rPr>
        <w:t>biblioteki</w:t>
      </w:r>
      <w:r w:rsidR="00B45A4F" w:rsidRPr="00B45A4F">
        <w:rPr>
          <w:rStyle w:val="scxw224806848"/>
          <w:color w:val="111111"/>
          <w:sz w:val="30"/>
          <w:szCs w:val="30"/>
        </w:rPr>
        <w:t>.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br/>
      </w:r>
      <w:r w:rsidRPr="00B45A4F">
        <w:rPr>
          <w:rStyle w:val="normaltextrun"/>
          <w:b/>
          <w:bCs/>
          <w:color w:val="FF0000"/>
          <w:sz w:val="30"/>
          <w:szCs w:val="30"/>
        </w:rPr>
        <w:t>Zasady korzystania ze zbiorów biblioteki szkol</w:t>
      </w:r>
      <w:r w:rsidR="00B45A4F">
        <w:rPr>
          <w:rStyle w:val="normaltextrun"/>
          <w:b/>
          <w:bCs/>
          <w:color w:val="FF0000"/>
          <w:sz w:val="30"/>
          <w:szCs w:val="30"/>
        </w:rPr>
        <w:t>nej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t>1.</w:t>
      </w:r>
      <w:r w:rsidRPr="00B45A4F">
        <w:rPr>
          <w:color w:val="111111"/>
          <w:sz w:val="30"/>
          <w:szCs w:val="30"/>
        </w:rPr>
        <w:t xml:space="preserve"> </w:t>
      </w:r>
      <w:r w:rsidRPr="00B45A4F">
        <w:rPr>
          <w:rStyle w:val="normaltextrun"/>
          <w:color w:val="000000"/>
          <w:sz w:val="30"/>
          <w:szCs w:val="30"/>
        </w:rPr>
        <w:t>Ze zbiorów biblioteki mogą korzystać uczniowie, nauczyciele, rodzice.</w:t>
      </w:r>
      <w:r w:rsidRPr="00B45A4F">
        <w:rPr>
          <w:rStyle w:val="eop"/>
          <w:color w:val="000000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t>2.</w:t>
      </w:r>
      <w:r w:rsidRPr="00B45A4F">
        <w:rPr>
          <w:rStyle w:val="normaltextrun"/>
          <w:color w:val="111111"/>
          <w:sz w:val="30"/>
          <w:szCs w:val="30"/>
        </w:rPr>
        <w:t xml:space="preserve"> </w:t>
      </w:r>
      <w:r w:rsidRPr="00B45A4F">
        <w:rPr>
          <w:rStyle w:val="normaltextrun"/>
          <w:color w:val="111111"/>
          <w:sz w:val="30"/>
          <w:szCs w:val="30"/>
        </w:rPr>
        <w:t>Jednorazowo można wypożyczyć w klasach 3 książki na okres trzech tygodni. </w:t>
      </w:r>
      <w:r w:rsidRPr="00B45A4F">
        <w:rPr>
          <w:rStyle w:val="eop"/>
          <w:color w:val="111111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t>3.</w:t>
      </w:r>
      <w:r w:rsidRPr="00B45A4F">
        <w:rPr>
          <w:sz w:val="30"/>
          <w:szCs w:val="30"/>
        </w:rPr>
        <w:t> </w:t>
      </w:r>
      <w:r w:rsidRPr="00B45A4F">
        <w:rPr>
          <w:color w:val="111111"/>
          <w:sz w:val="30"/>
          <w:szCs w:val="30"/>
        </w:rPr>
        <w:t> </w:t>
      </w:r>
      <w:r w:rsidRPr="00B45A4F">
        <w:rPr>
          <w:rStyle w:val="normaltextrun"/>
          <w:color w:val="000000"/>
          <w:sz w:val="30"/>
          <w:szCs w:val="30"/>
        </w:rPr>
        <w:t>Książek nie należy przetrzymywać, gdyż czekają na nie inni. </w:t>
      </w:r>
      <w:r w:rsidRPr="00B45A4F">
        <w:rPr>
          <w:rStyle w:val="scxw224806848"/>
          <w:color w:val="000000"/>
          <w:sz w:val="30"/>
          <w:szCs w:val="30"/>
        </w:rPr>
        <w:t> </w:t>
      </w:r>
      <w:r w:rsidRPr="00B45A4F">
        <w:rPr>
          <w:color w:val="111111"/>
          <w:sz w:val="30"/>
          <w:szCs w:val="30"/>
        </w:rPr>
        <w:br/>
      </w:r>
      <w:r w:rsidRPr="00B45A4F">
        <w:rPr>
          <w:rStyle w:val="normaltextrun"/>
          <w:color w:val="000000"/>
          <w:sz w:val="30"/>
          <w:szCs w:val="30"/>
        </w:rPr>
        <w:t>W wyjątkowych sytuacjach można uzyskać przesunięcie zwrotu.</w:t>
      </w:r>
      <w:r w:rsidRPr="00B45A4F">
        <w:rPr>
          <w:rStyle w:val="eop"/>
          <w:color w:val="000000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t>4.</w:t>
      </w:r>
      <w:r w:rsidRPr="00B45A4F">
        <w:rPr>
          <w:color w:val="111111"/>
          <w:sz w:val="30"/>
          <w:szCs w:val="30"/>
        </w:rPr>
        <w:t>  </w:t>
      </w:r>
      <w:r w:rsidRPr="00B45A4F">
        <w:rPr>
          <w:rStyle w:val="normaltextrun"/>
          <w:color w:val="000000"/>
          <w:sz w:val="30"/>
          <w:szCs w:val="30"/>
        </w:rPr>
        <w:t>Uczeń przygotowujący się do konkursów, ma prawo do wypożyczenia większej ilości książek jednorazowo.</w:t>
      </w:r>
      <w:r w:rsidRPr="00B45A4F">
        <w:rPr>
          <w:rStyle w:val="eop"/>
          <w:color w:val="000000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t>5.</w:t>
      </w:r>
      <w:r w:rsidRPr="00B45A4F">
        <w:rPr>
          <w:color w:val="111111"/>
          <w:sz w:val="30"/>
          <w:szCs w:val="30"/>
        </w:rPr>
        <w:t xml:space="preserve">  </w:t>
      </w:r>
      <w:r w:rsidRPr="00B45A4F">
        <w:rPr>
          <w:rStyle w:val="normaltextrun"/>
          <w:color w:val="000000"/>
          <w:sz w:val="30"/>
          <w:szCs w:val="30"/>
        </w:rPr>
        <w:t>Książkę należy szanować jako dobro szkoły, zauważone uszkodzenia zgłasza się bibliotekarzowi.</w:t>
      </w:r>
      <w:r w:rsidRPr="00B45A4F">
        <w:rPr>
          <w:rStyle w:val="eop"/>
          <w:color w:val="000000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t>6.</w:t>
      </w:r>
      <w:r w:rsidRPr="00B45A4F">
        <w:rPr>
          <w:color w:val="111111"/>
          <w:sz w:val="30"/>
          <w:szCs w:val="30"/>
        </w:rPr>
        <w:t>   </w:t>
      </w:r>
      <w:r w:rsidRPr="00B45A4F">
        <w:rPr>
          <w:rStyle w:val="normaltextrun"/>
          <w:color w:val="000000"/>
          <w:sz w:val="30"/>
          <w:szCs w:val="30"/>
        </w:rPr>
        <w:t>W przypadku zniszczenia lub zgubienia książki należy ją odkupić, bądź zwrócić inną o równej lub wię</w:t>
      </w:r>
      <w:r w:rsidR="00B45A4F" w:rsidRPr="00B45A4F">
        <w:rPr>
          <w:rStyle w:val="normaltextrun"/>
          <w:color w:val="000000"/>
          <w:sz w:val="30"/>
          <w:szCs w:val="30"/>
        </w:rPr>
        <w:t>kszej wartości po uzgodnieniu z </w:t>
      </w:r>
      <w:r w:rsidRPr="00B45A4F">
        <w:rPr>
          <w:rStyle w:val="normaltextrun"/>
          <w:color w:val="000000"/>
          <w:sz w:val="30"/>
          <w:szCs w:val="30"/>
        </w:rPr>
        <w:t>bibliotekarzem.</w:t>
      </w:r>
      <w:r w:rsidRPr="00B45A4F">
        <w:rPr>
          <w:rStyle w:val="eop"/>
          <w:color w:val="000000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t>7.  </w:t>
      </w:r>
      <w:r w:rsidRPr="00B45A4F">
        <w:rPr>
          <w:rStyle w:val="normaltextrun"/>
          <w:color w:val="000000"/>
          <w:sz w:val="30"/>
          <w:szCs w:val="30"/>
        </w:rPr>
        <w:t>Pod koniec roku szkolnego</w:t>
      </w:r>
      <w:r w:rsidR="00B45A4F" w:rsidRPr="00B45A4F">
        <w:rPr>
          <w:rStyle w:val="normaltextrun"/>
          <w:color w:val="000000"/>
          <w:sz w:val="30"/>
          <w:szCs w:val="30"/>
        </w:rPr>
        <w:t xml:space="preserve"> książki powinny być zwrócone w </w:t>
      </w:r>
      <w:r w:rsidRPr="00B45A4F">
        <w:rPr>
          <w:rStyle w:val="normaltextrun"/>
          <w:color w:val="000000"/>
          <w:sz w:val="30"/>
          <w:szCs w:val="30"/>
        </w:rPr>
        <w:t>ogłoszonym terminie.</w:t>
      </w:r>
      <w:r w:rsidRPr="00B45A4F">
        <w:rPr>
          <w:rStyle w:val="eop"/>
          <w:color w:val="000000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t>8.</w:t>
      </w:r>
      <w:r w:rsidRPr="00B45A4F">
        <w:rPr>
          <w:color w:val="111111"/>
          <w:sz w:val="30"/>
          <w:szCs w:val="30"/>
        </w:rPr>
        <w:t>  </w:t>
      </w:r>
      <w:r w:rsidRPr="00B45A4F">
        <w:rPr>
          <w:rStyle w:val="normaltextrun"/>
          <w:color w:val="000000"/>
          <w:sz w:val="30"/>
          <w:szCs w:val="30"/>
        </w:rPr>
        <w:t>Uczeń ma prawo korzystania ze zbiorów i mediów jako źródła informacji oraz z warsztatu informacyjnego biblioteki, i wykorzystania zdobytej wiedzy do własnych opracowań.</w:t>
      </w:r>
      <w:r w:rsidRPr="00B45A4F">
        <w:rPr>
          <w:rStyle w:val="eop"/>
          <w:color w:val="000000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color w:val="111111"/>
          <w:sz w:val="30"/>
          <w:szCs w:val="30"/>
        </w:rPr>
        <w:t>9.</w:t>
      </w:r>
      <w:r w:rsidRPr="00B45A4F">
        <w:rPr>
          <w:color w:val="111111"/>
          <w:sz w:val="30"/>
          <w:szCs w:val="30"/>
        </w:rPr>
        <w:t>  </w:t>
      </w:r>
      <w:r w:rsidRPr="00B45A4F">
        <w:rPr>
          <w:rStyle w:val="normaltextrun"/>
          <w:color w:val="000000"/>
          <w:sz w:val="30"/>
          <w:szCs w:val="30"/>
        </w:rPr>
        <w:t>W bibliotece należy zachować ciszę.</w:t>
      </w:r>
      <w:r w:rsidRPr="00B45A4F">
        <w:rPr>
          <w:rStyle w:val="eop"/>
          <w:color w:val="000000"/>
          <w:sz w:val="30"/>
          <w:szCs w:val="30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rStyle w:val="eop"/>
          <w:b/>
          <w:color w:val="FF0000"/>
          <w:sz w:val="30"/>
          <w:szCs w:val="30"/>
        </w:rPr>
        <w:t>10</w:t>
      </w:r>
      <w:r w:rsidR="00B45A4F" w:rsidRPr="00B45A4F">
        <w:rPr>
          <w:rStyle w:val="eop"/>
          <w:b/>
          <w:color w:val="FF0000"/>
          <w:sz w:val="30"/>
          <w:szCs w:val="30"/>
        </w:rPr>
        <w:t>.</w:t>
      </w:r>
      <w:r w:rsidRPr="00B45A4F">
        <w:rPr>
          <w:rStyle w:val="eop"/>
          <w:color w:val="FF0000"/>
          <w:sz w:val="30"/>
          <w:szCs w:val="30"/>
        </w:rPr>
        <w:t> </w:t>
      </w:r>
      <w:r w:rsidRPr="00B45A4F">
        <w:rPr>
          <w:rStyle w:val="Pogrubienie"/>
          <w:color w:val="FF0000"/>
          <w:sz w:val="30"/>
          <w:szCs w:val="30"/>
        </w:rPr>
        <w:t>Na terenie biblioteki i czytelni nie można ściągać, uczeń może samodzielnie odrabiać lekcje po zakończonych zajęciach z tego przedmiotu.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 w:rsidRPr="00B45A4F">
        <w:rPr>
          <w:rStyle w:val="normaltextrun"/>
          <w:b/>
          <w:bCs/>
          <w:color w:val="000000"/>
          <w:sz w:val="30"/>
          <w:szCs w:val="30"/>
        </w:rPr>
        <w:t>Na terenie biblioteki obowiązuje zakaz spożywania posiłków, picia napojów oraz korzystania z telefonów komórkowych.</w:t>
      </w:r>
      <w:r w:rsidRPr="00B45A4F">
        <w:rPr>
          <w:rStyle w:val="eop"/>
          <w:color w:val="000000"/>
          <w:sz w:val="30"/>
          <w:szCs w:val="30"/>
        </w:rPr>
        <w:t> </w:t>
      </w:r>
    </w:p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eop"/>
          <w:color w:val="505050"/>
          <w:sz w:val="30"/>
          <w:szCs w:val="30"/>
        </w:rPr>
      </w:pPr>
      <w:r w:rsidRPr="00B45A4F">
        <w:rPr>
          <w:rStyle w:val="normaltextrun"/>
          <w:b/>
          <w:bCs/>
          <w:color w:val="505050"/>
          <w:sz w:val="30"/>
          <w:szCs w:val="30"/>
        </w:rPr>
        <w:t> </w:t>
      </w:r>
      <w:r w:rsidRPr="00B45A4F">
        <w:rPr>
          <w:rStyle w:val="eop"/>
          <w:color w:val="505050"/>
          <w:sz w:val="30"/>
          <w:szCs w:val="30"/>
        </w:rPr>
        <w:t> </w:t>
      </w:r>
    </w:p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eop"/>
          <w:color w:val="505050"/>
          <w:sz w:val="20"/>
          <w:szCs w:val="20"/>
        </w:rPr>
      </w:pPr>
    </w:p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eop"/>
          <w:color w:val="505050"/>
          <w:sz w:val="20"/>
          <w:szCs w:val="20"/>
        </w:rPr>
      </w:pPr>
    </w:p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eop"/>
          <w:color w:val="505050"/>
          <w:sz w:val="20"/>
          <w:szCs w:val="20"/>
        </w:rPr>
      </w:pPr>
    </w:p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eop"/>
          <w:color w:val="505050"/>
          <w:sz w:val="20"/>
          <w:szCs w:val="20"/>
        </w:rPr>
      </w:pPr>
    </w:p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eop"/>
          <w:color w:val="505050"/>
          <w:sz w:val="20"/>
          <w:szCs w:val="20"/>
        </w:rPr>
      </w:pPr>
    </w:p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eop"/>
          <w:color w:val="505050"/>
          <w:sz w:val="20"/>
          <w:szCs w:val="20"/>
        </w:rPr>
      </w:pPr>
    </w:p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eop"/>
          <w:color w:val="505050"/>
          <w:sz w:val="20"/>
          <w:szCs w:val="20"/>
        </w:rPr>
      </w:pPr>
    </w:p>
    <w:p w:rsidR="00B45A4F" w:rsidRDefault="00B45A4F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rStyle w:val="eop"/>
          <w:color w:val="505050"/>
          <w:sz w:val="20"/>
          <w:szCs w:val="20"/>
        </w:rPr>
      </w:pP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B45A4F">
        <w:rPr>
          <w:rStyle w:val="normaltextrun"/>
          <w:b/>
          <w:bCs/>
          <w:color w:val="FF0000"/>
          <w:sz w:val="32"/>
          <w:szCs w:val="32"/>
        </w:rPr>
        <w:lastRenderedPageBreak/>
        <w:t>PROCEDURY OBOWIĄZUJĄCE W BIBLIOTECE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B45A4F">
        <w:rPr>
          <w:rStyle w:val="normaltextrun"/>
          <w:b/>
          <w:bCs/>
          <w:color w:val="FF0000"/>
          <w:sz w:val="32"/>
          <w:szCs w:val="32"/>
        </w:rPr>
        <w:t>W ZWIĄZKU Z SYTUACJĄ EPIDEMICZNĄ</w:t>
      </w:r>
    </w:p>
    <w:p w:rsidR="002E6FED" w:rsidRPr="00B45A4F" w:rsidRDefault="002E6FED" w:rsidP="002E6FED">
      <w:pPr>
        <w:pStyle w:val="paragraph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 w:rsidRPr="00B45A4F">
        <w:rPr>
          <w:rStyle w:val="normaltextrun"/>
          <w:b/>
          <w:bCs/>
          <w:color w:val="000000"/>
          <w:sz w:val="32"/>
          <w:szCs w:val="32"/>
        </w:rPr>
        <w:t> </w:t>
      </w:r>
      <w:r w:rsidRPr="00B45A4F">
        <w:rPr>
          <w:rStyle w:val="eop"/>
          <w:color w:val="000000"/>
          <w:sz w:val="32"/>
          <w:szCs w:val="32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B45A4F">
        <w:rPr>
          <w:color w:val="111111"/>
          <w:sz w:val="32"/>
          <w:szCs w:val="32"/>
        </w:rPr>
        <w:t>1.</w:t>
      </w:r>
      <w:r w:rsidR="00B45A4F">
        <w:rPr>
          <w:color w:val="111111"/>
          <w:sz w:val="32"/>
          <w:szCs w:val="32"/>
        </w:rPr>
        <w:t xml:space="preserve"> </w:t>
      </w:r>
      <w:r w:rsidRPr="00B45A4F">
        <w:rPr>
          <w:rStyle w:val="normaltextrun"/>
          <w:color w:val="000000"/>
          <w:sz w:val="32"/>
          <w:szCs w:val="32"/>
        </w:rPr>
        <w:t>Harmonogram pracy biblioteki został dostosowany do potrzeb </w:t>
      </w:r>
      <w:r w:rsidRPr="00B45A4F">
        <w:rPr>
          <w:rStyle w:val="scxw224806848"/>
          <w:color w:val="000000"/>
          <w:sz w:val="32"/>
          <w:szCs w:val="32"/>
        </w:rPr>
        <w:t> </w:t>
      </w:r>
      <w:r w:rsidRPr="00B45A4F">
        <w:rPr>
          <w:color w:val="111111"/>
          <w:sz w:val="32"/>
          <w:szCs w:val="32"/>
        </w:rPr>
        <w:br/>
      </w:r>
      <w:r w:rsidRPr="00B45A4F">
        <w:rPr>
          <w:rStyle w:val="normaltextrun"/>
          <w:color w:val="000000"/>
          <w:sz w:val="32"/>
          <w:szCs w:val="32"/>
        </w:rPr>
        <w:t>i możliwości szkoły.</w:t>
      </w:r>
      <w:r w:rsidRPr="00B45A4F">
        <w:rPr>
          <w:rStyle w:val="eop"/>
          <w:color w:val="000000"/>
          <w:sz w:val="32"/>
          <w:szCs w:val="32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B45A4F">
        <w:rPr>
          <w:color w:val="111111"/>
          <w:sz w:val="32"/>
          <w:szCs w:val="32"/>
        </w:rPr>
        <w:t>2.</w:t>
      </w:r>
      <w:r w:rsidR="00B45A4F">
        <w:rPr>
          <w:color w:val="111111"/>
          <w:sz w:val="32"/>
          <w:szCs w:val="32"/>
        </w:rPr>
        <w:t xml:space="preserve"> </w:t>
      </w:r>
      <w:r w:rsidRPr="00B45A4F">
        <w:rPr>
          <w:rStyle w:val="normaltextrun"/>
          <w:color w:val="000000"/>
          <w:sz w:val="32"/>
          <w:szCs w:val="32"/>
        </w:rPr>
        <w:t>Uczniowie mogą korzystać z biblioteki w wyznaczonych dniach </w:t>
      </w:r>
      <w:r w:rsidRPr="00B45A4F">
        <w:rPr>
          <w:rStyle w:val="scxw224806848"/>
          <w:color w:val="000000"/>
          <w:sz w:val="32"/>
          <w:szCs w:val="32"/>
        </w:rPr>
        <w:t> </w:t>
      </w:r>
      <w:r w:rsidRPr="00B45A4F">
        <w:rPr>
          <w:color w:val="111111"/>
          <w:sz w:val="32"/>
          <w:szCs w:val="32"/>
        </w:rPr>
        <w:br/>
      </w:r>
      <w:r w:rsidRPr="00B45A4F">
        <w:rPr>
          <w:rStyle w:val="normaltextrun"/>
          <w:color w:val="000000"/>
          <w:sz w:val="32"/>
          <w:szCs w:val="32"/>
        </w:rPr>
        <w:t>i godzinach.</w:t>
      </w:r>
      <w:r w:rsidRPr="00B45A4F">
        <w:rPr>
          <w:rStyle w:val="eop"/>
          <w:color w:val="000000"/>
          <w:sz w:val="32"/>
          <w:szCs w:val="32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B45A4F">
        <w:rPr>
          <w:color w:val="111111"/>
          <w:sz w:val="32"/>
          <w:szCs w:val="32"/>
        </w:rPr>
        <w:t>3.</w:t>
      </w:r>
      <w:r w:rsidR="00B45A4F">
        <w:rPr>
          <w:color w:val="111111"/>
          <w:sz w:val="32"/>
          <w:szCs w:val="32"/>
        </w:rPr>
        <w:t xml:space="preserve"> </w:t>
      </w:r>
      <w:bookmarkStart w:id="0" w:name="_GoBack"/>
      <w:bookmarkEnd w:id="0"/>
      <w:r w:rsidRPr="00B45A4F">
        <w:rPr>
          <w:rStyle w:val="normaltextrun"/>
          <w:color w:val="000000"/>
          <w:sz w:val="32"/>
          <w:szCs w:val="32"/>
        </w:rPr>
        <w:t>W bibliotece zostały wyznaczone strefy dostępne dla pracownika biblioteki wraz z wytyczoną bezpieczną odległością – zapewniającą zachowanie odpowiednich odległości między pracownikiem </w:t>
      </w:r>
      <w:r w:rsidRPr="00B45A4F">
        <w:rPr>
          <w:rStyle w:val="scxw224806848"/>
          <w:color w:val="000000"/>
          <w:sz w:val="32"/>
          <w:szCs w:val="32"/>
        </w:rPr>
        <w:t> </w:t>
      </w:r>
      <w:r w:rsidRPr="00B45A4F">
        <w:rPr>
          <w:color w:val="111111"/>
          <w:sz w:val="32"/>
          <w:szCs w:val="32"/>
        </w:rPr>
        <w:br/>
      </w:r>
      <w:r w:rsidRPr="00B45A4F">
        <w:rPr>
          <w:rStyle w:val="normaltextrun"/>
          <w:color w:val="000000"/>
          <w:sz w:val="32"/>
          <w:szCs w:val="32"/>
        </w:rPr>
        <w:t>a użytkownikami.</w:t>
      </w:r>
      <w:r w:rsidRPr="00B45A4F">
        <w:rPr>
          <w:rStyle w:val="eop"/>
          <w:color w:val="000000"/>
          <w:sz w:val="32"/>
          <w:szCs w:val="32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B45A4F">
        <w:rPr>
          <w:color w:val="111111"/>
          <w:sz w:val="32"/>
          <w:szCs w:val="32"/>
        </w:rPr>
        <w:t>4.</w:t>
      </w:r>
      <w:r w:rsidR="00B45A4F">
        <w:rPr>
          <w:color w:val="111111"/>
          <w:sz w:val="32"/>
          <w:szCs w:val="32"/>
        </w:rPr>
        <w:t xml:space="preserve"> </w:t>
      </w:r>
      <w:r w:rsidRPr="00B45A4F">
        <w:rPr>
          <w:rStyle w:val="normaltextrun"/>
          <w:color w:val="000000"/>
          <w:sz w:val="32"/>
          <w:szCs w:val="32"/>
        </w:rPr>
        <w:t>W bibliotece może przebywać tylko jedna osoba wypożyczająca lub oddająca książki.</w:t>
      </w:r>
      <w:r w:rsidRPr="00B45A4F">
        <w:rPr>
          <w:rStyle w:val="eop"/>
          <w:color w:val="000000"/>
          <w:sz w:val="32"/>
          <w:szCs w:val="32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B45A4F">
        <w:rPr>
          <w:color w:val="111111"/>
          <w:sz w:val="32"/>
          <w:szCs w:val="32"/>
        </w:rPr>
        <w:t>5. </w:t>
      </w:r>
      <w:r w:rsidRPr="00B45A4F">
        <w:rPr>
          <w:rStyle w:val="normaltextrun"/>
          <w:color w:val="000000"/>
          <w:sz w:val="32"/>
          <w:szCs w:val="32"/>
        </w:rPr>
        <w:t>W pomieszczeniu bibliotecznym przeprowadza się jak najczęstsze wietrzenie pomieszczenia, dezynfekcję klamek, włączników światła </w:t>
      </w:r>
      <w:r w:rsidRPr="00B45A4F">
        <w:rPr>
          <w:rStyle w:val="scxw224806848"/>
          <w:color w:val="000000"/>
          <w:sz w:val="32"/>
          <w:szCs w:val="32"/>
        </w:rPr>
        <w:t> </w:t>
      </w:r>
      <w:r w:rsidRPr="00B45A4F">
        <w:rPr>
          <w:color w:val="111111"/>
          <w:sz w:val="32"/>
          <w:szCs w:val="32"/>
        </w:rPr>
        <w:br/>
      </w:r>
      <w:r w:rsidRPr="00B45A4F">
        <w:rPr>
          <w:rStyle w:val="normaltextrun"/>
          <w:color w:val="000000"/>
          <w:sz w:val="32"/>
          <w:szCs w:val="32"/>
        </w:rPr>
        <w:t>i innych powierzchni lub elementów wyposażenia często używanych.</w:t>
      </w:r>
      <w:r w:rsidRPr="00B45A4F">
        <w:rPr>
          <w:rStyle w:val="eop"/>
          <w:color w:val="000000"/>
          <w:sz w:val="32"/>
          <w:szCs w:val="32"/>
        </w:rPr>
        <w:t> </w:t>
      </w:r>
    </w:p>
    <w:p w:rsidR="002E6FED" w:rsidRPr="00B45A4F" w:rsidRDefault="002E6FED" w:rsidP="00B45A4F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B45A4F">
        <w:rPr>
          <w:color w:val="111111"/>
          <w:sz w:val="32"/>
          <w:szCs w:val="32"/>
        </w:rPr>
        <w:t>6.</w:t>
      </w:r>
      <w:r w:rsidR="00B45A4F">
        <w:rPr>
          <w:color w:val="111111"/>
          <w:sz w:val="32"/>
          <w:szCs w:val="32"/>
        </w:rPr>
        <w:t xml:space="preserve"> </w:t>
      </w:r>
      <w:r w:rsidRPr="00B45A4F">
        <w:rPr>
          <w:rStyle w:val="normaltextrun"/>
          <w:color w:val="000000"/>
          <w:sz w:val="32"/>
          <w:szCs w:val="32"/>
        </w:rPr>
        <w:t>Przyjęte książki zostają odłożone na okres 2 dni na wydzielone miejsce </w:t>
      </w:r>
      <w:r w:rsidRPr="00B45A4F">
        <w:rPr>
          <w:rStyle w:val="scxw224806848"/>
          <w:color w:val="000000"/>
          <w:sz w:val="32"/>
          <w:szCs w:val="32"/>
        </w:rPr>
        <w:t> </w:t>
      </w:r>
      <w:r w:rsidRPr="00B45A4F">
        <w:rPr>
          <w:rStyle w:val="normaltextrun"/>
          <w:color w:val="000000"/>
          <w:sz w:val="32"/>
          <w:szCs w:val="32"/>
        </w:rPr>
        <w:t>i pozostają odizolowane od innych egzemplarzy.</w:t>
      </w:r>
      <w:r w:rsidRPr="00B45A4F">
        <w:rPr>
          <w:rStyle w:val="eop"/>
          <w:color w:val="000000"/>
          <w:sz w:val="32"/>
          <w:szCs w:val="32"/>
        </w:rPr>
        <w:t> </w:t>
      </w:r>
    </w:p>
    <w:p w:rsidR="00E07202" w:rsidRPr="00B45A4F" w:rsidRDefault="00B45A4F">
      <w:pPr>
        <w:rPr>
          <w:rFonts w:ascii="Times New Roman" w:hAnsi="Times New Roman" w:cs="Times New Roman"/>
          <w:sz w:val="32"/>
          <w:szCs w:val="32"/>
        </w:rPr>
      </w:pPr>
    </w:p>
    <w:sectPr w:rsidR="00E07202" w:rsidRPr="00B4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ED"/>
    <w:rsid w:val="0010754D"/>
    <w:rsid w:val="002E6FED"/>
    <w:rsid w:val="003107FC"/>
    <w:rsid w:val="00B45A4F"/>
    <w:rsid w:val="00D467C4"/>
    <w:rsid w:val="00D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D0D7"/>
  <w15:chartTrackingRefBased/>
  <w15:docId w15:val="{46530AE0-D31A-480E-B587-7090DAE9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2E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6FED"/>
  </w:style>
  <w:style w:type="character" w:customStyle="1" w:styleId="eop">
    <w:name w:val="eop"/>
    <w:basedOn w:val="Domylnaczcionkaakapitu"/>
    <w:rsid w:val="002E6FED"/>
  </w:style>
  <w:style w:type="character" w:customStyle="1" w:styleId="scxw224806848">
    <w:name w:val="scxw224806848"/>
    <w:basedOn w:val="Domylnaczcionkaakapitu"/>
    <w:rsid w:val="002E6FED"/>
  </w:style>
  <w:style w:type="character" w:styleId="Pogrubienie">
    <w:name w:val="Strong"/>
    <w:basedOn w:val="Domylnaczcionkaakapitu"/>
    <w:uiPriority w:val="22"/>
    <w:qFormat/>
    <w:rsid w:val="002E6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Karwowska</dc:creator>
  <cp:keywords/>
  <dc:description/>
  <cp:lastModifiedBy>Marta Karwowska</cp:lastModifiedBy>
  <cp:revision>1</cp:revision>
  <dcterms:created xsi:type="dcterms:W3CDTF">2021-09-21T07:59:00Z</dcterms:created>
  <dcterms:modified xsi:type="dcterms:W3CDTF">2021-09-21T08:18:00Z</dcterms:modified>
</cp:coreProperties>
</file>